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E6" w:rsidRDefault="00B25970" w:rsidP="001919E6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3560E"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รายงานผลการปฏิบัติตาม</w:t>
      </w:r>
      <w:r w:rsidR="001919E6">
        <w:rPr>
          <w:rFonts w:ascii="TH Niramit AS" w:hAnsi="TH Niramit AS" w:cs="TH Niramit AS" w:hint="cs"/>
          <w:b/>
          <w:bCs/>
          <w:sz w:val="36"/>
          <w:szCs w:val="36"/>
          <w:cs/>
        </w:rPr>
        <w:t>ข้อเสนอแนะ</w:t>
      </w:r>
    </w:p>
    <w:p w:rsidR="00E313BC" w:rsidRPr="0033560E" w:rsidRDefault="00E313BC" w:rsidP="001919E6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3560E">
        <w:rPr>
          <w:rFonts w:ascii="TH Niramit AS" w:hAnsi="TH Niramit AS" w:cs="TH Niramit AS" w:hint="cs"/>
          <w:b/>
          <w:bCs/>
          <w:sz w:val="36"/>
          <w:szCs w:val="36"/>
          <w:cs/>
        </w:rPr>
        <w:t>คณะกรรมการ</w:t>
      </w:r>
      <w:r w:rsidR="001919E6">
        <w:rPr>
          <w:rFonts w:ascii="TH Niramit AS" w:hAnsi="TH Niramit AS" w:cs="TH Niramit AS" w:hint="cs"/>
          <w:b/>
          <w:bCs/>
          <w:sz w:val="36"/>
          <w:szCs w:val="36"/>
          <w:cs/>
        </w:rPr>
        <w:t>ดำเนินงานการบริหารความเสี่ยงและควบคุมภายใ</w:t>
      </w:r>
      <w:bookmarkStart w:id="0" w:name="_GoBack"/>
      <w:bookmarkEnd w:id="0"/>
      <w:r w:rsidR="001919E6">
        <w:rPr>
          <w:rFonts w:ascii="TH Niramit AS" w:hAnsi="TH Niramit AS" w:cs="TH Niramit AS" w:hint="cs"/>
          <w:b/>
          <w:bCs/>
          <w:sz w:val="36"/>
          <w:szCs w:val="36"/>
          <w:cs/>
        </w:rPr>
        <w:t>น</w:t>
      </w:r>
      <w:r w:rsidRPr="0033560E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มหาวิทยาลัยพะเยา</w:t>
      </w:r>
    </w:p>
    <w:p w:rsidR="00E313BC" w:rsidRPr="0033560E" w:rsidRDefault="005465F5" w:rsidP="00DF65F8">
      <w:pPr>
        <w:tabs>
          <w:tab w:val="left" w:pos="1354"/>
          <w:tab w:val="center" w:pos="7956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3560E">
        <w:rPr>
          <w:rFonts w:ascii="TH Niramit AS" w:hAnsi="TH Niramit AS" w:cs="TH Niramit AS" w:hint="cs"/>
          <w:b/>
          <w:bCs/>
          <w:sz w:val="36"/>
          <w:szCs w:val="36"/>
          <w:cs/>
        </w:rPr>
        <w:t>ชื่อ</w:t>
      </w:r>
      <w:r w:rsidR="00C13843" w:rsidRPr="0033560E">
        <w:rPr>
          <w:rFonts w:ascii="TH Niramit AS" w:hAnsi="TH Niramit AS" w:cs="TH Niramit AS" w:hint="cs"/>
          <w:b/>
          <w:bCs/>
          <w:sz w:val="36"/>
          <w:szCs w:val="36"/>
          <w:cs/>
        </w:rPr>
        <w:t>หน่วยงาน.................</w:t>
      </w:r>
      <w:r w:rsidR="00627034">
        <w:rPr>
          <w:rFonts w:ascii="TH Niramit AS" w:hAnsi="TH Niramit AS" w:cs="TH Niramit AS" w:hint="cs"/>
          <w:b/>
          <w:bCs/>
          <w:sz w:val="36"/>
          <w:szCs w:val="36"/>
          <w:cs/>
        </w:rPr>
        <w:t>.................</w:t>
      </w:r>
      <w:r w:rsidR="00C13843" w:rsidRPr="0033560E">
        <w:rPr>
          <w:rFonts w:ascii="TH Niramit AS" w:hAnsi="TH Niramit AS" w:cs="TH Niramit AS" w:hint="cs"/>
          <w:b/>
          <w:bCs/>
          <w:sz w:val="36"/>
          <w:szCs w:val="36"/>
          <w:cs/>
        </w:rPr>
        <w:t>..........................</w:t>
      </w:r>
    </w:p>
    <w:p w:rsidR="00E313BC" w:rsidRDefault="0004354E" w:rsidP="00310C07">
      <w:pPr>
        <w:spacing w:before="120" w:after="120"/>
        <w:jc w:val="center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 w:hint="cs"/>
          <w:sz w:val="36"/>
          <w:szCs w:val="36"/>
          <w:cs/>
        </w:rPr>
        <w:t>ในคราวประชุม</w:t>
      </w:r>
      <w:r w:rsidR="00FB680E">
        <w:rPr>
          <w:rFonts w:ascii="TH Niramit AS" w:hAnsi="TH Niramit AS" w:cs="TH Niramit AS" w:hint="cs"/>
          <w:sz w:val="36"/>
          <w:szCs w:val="36"/>
          <w:cs/>
        </w:rPr>
        <w:t xml:space="preserve"> ครั้งที่ </w:t>
      </w:r>
      <w:r w:rsidR="00F01EF4">
        <w:rPr>
          <w:rFonts w:ascii="TH Niramit AS" w:hAnsi="TH Niramit AS" w:cs="TH Niramit AS"/>
          <w:sz w:val="36"/>
          <w:szCs w:val="36"/>
          <w:cs/>
        </w:rPr>
        <w:t>………………………..</w:t>
      </w:r>
      <w:r w:rsidR="005905FA" w:rsidRPr="0033560E">
        <w:rPr>
          <w:rFonts w:ascii="TH Niramit AS" w:hAnsi="TH Niramit AS" w:cs="TH Niramit AS" w:hint="cs"/>
          <w:sz w:val="36"/>
          <w:szCs w:val="36"/>
          <w:cs/>
        </w:rPr>
        <w:t xml:space="preserve">  </w:t>
      </w:r>
      <w:r w:rsidR="00E313BC" w:rsidRPr="0033560E">
        <w:rPr>
          <w:rFonts w:ascii="TH Niramit AS" w:hAnsi="TH Niramit AS" w:cs="TH Niramit AS" w:hint="cs"/>
          <w:sz w:val="36"/>
          <w:szCs w:val="36"/>
          <w:cs/>
        </w:rPr>
        <w:t xml:space="preserve">เมื่อวันที่ </w:t>
      </w:r>
      <w:r w:rsidR="00F01EF4">
        <w:rPr>
          <w:rFonts w:ascii="TH Niramit AS" w:hAnsi="TH Niramit AS" w:cs="TH Niramit AS"/>
          <w:sz w:val="36"/>
          <w:szCs w:val="36"/>
          <w:cs/>
        </w:rPr>
        <w:t>……………………………………..</w:t>
      </w:r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841"/>
        <w:gridCol w:w="1624"/>
        <w:gridCol w:w="6031"/>
        <w:gridCol w:w="4590"/>
        <w:gridCol w:w="1940"/>
      </w:tblGrid>
      <w:tr w:rsidR="004B2C96" w:rsidRPr="00945E39" w:rsidTr="00C346E7">
        <w:trPr>
          <w:tblHeader/>
          <w:jc w:val="center"/>
        </w:trPr>
        <w:tc>
          <w:tcPr>
            <w:tcW w:w="846" w:type="dxa"/>
            <w:vAlign w:val="center"/>
          </w:tcPr>
          <w:p w:rsidR="00945E39" w:rsidRPr="00945E39" w:rsidRDefault="00945E39" w:rsidP="00945E3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45E39">
              <w:rPr>
                <w:rFonts w:ascii="TH Niramit AS" w:hAnsi="TH Niramit AS" w:cs="TH Niramit AS"/>
                <w:b/>
                <w:bCs/>
                <w:sz w:val="28"/>
                <w:cs/>
              </w:rPr>
              <w:t>วาระที่</w:t>
            </w:r>
          </w:p>
        </w:tc>
        <w:tc>
          <w:tcPr>
            <w:tcW w:w="1624" w:type="dxa"/>
            <w:vAlign w:val="center"/>
          </w:tcPr>
          <w:p w:rsidR="00945E39" w:rsidRPr="00945E39" w:rsidRDefault="00945E39" w:rsidP="0089624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945E39">
              <w:rPr>
                <w:rFonts w:ascii="TH Niramit AS" w:hAnsi="TH Niramit AS" w:cs="TH Niramit A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6024" w:type="dxa"/>
            <w:vAlign w:val="center"/>
          </w:tcPr>
          <w:p w:rsidR="00945E39" w:rsidRPr="00945E39" w:rsidRDefault="00945E39" w:rsidP="0089624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45E39">
              <w:rPr>
                <w:rFonts w:ascii="TH Niramit AS" w:hAnsi="TH Niramit AS" w:cs="TH Niramit AS"/>
                <w:b/>
                <w:bCs/>
                <w:sz w:val="28"/>
                <w:cs/>
              </w:rPr>
              <w:t>มติ</w:t>
            </w:r>
          </w:p>
        </w:tc>
        <w:tc>
          <w:tcPr>
            <w:tcW w:w="4592" w:type="dxa"/>
            <w:vAlign w:val="center"/>
          </w:tcPr>
          <w:p w:rsidR="00945E39" w:rsidRPr="00945E39" w:rsidRDefault="00945E39" w:rsidP="0089624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45E39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ผลการปฏิบัติตามมติ</w:t>
            </w:r>
          </w:p>
        </w:tc>
        <w:tc>
          <w:tcPr>
            <w:tcW w:w="1940" w:type="dxa"/>
            <w:vAlign w:val="center"/>
          </w:tcPr>
          <w:p w:rsidR="00945E39" w:rsidRPr="00945E39" w:rsidRDefault="00945E39" w:rsidP="0089624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45E39">
              <w:rPr>
                <w:rFonts w:ascii="TH Niramit AS" w:hAnsi="TH Niramit AS" w:cs="TH Niramit AS"/>
                <w:b/>
                <w:bCs/>
                <w:sz w:val="28"/>
                <w:cs/>
              </w:rPr>
              <w:t>หมายเหตุ</w:t>
            </w:r>
          </w:p>
        </w:tc>
      </w:tr>
      <w:tr w:rsidR="00945E39" w:rsidRPr="00945E39" w:rsidTr="00C346E7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E39" w:rsidRPr="00945E39" w:rsidRDefault="00945E39" w:rsidP="00945E3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418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5E39" w:rsidRPr="00945E39" w:rsidRDefault="00945E39" w:rsidP="0089624E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C346E7" w:rsidRPr="00945E39" w:rsidTr="00C346E7">
        <w:trPr>
          <w:trHeight w:val="2800"/>
          <w:jc w:val="center"/>
        </w:trPr>
        <w:tc>
          <w:tcPr>
            <w:tcW w:w="846" w:type="dxa"/>
          </w:tcPr>
          <w:p w:rsidR="00C346E7" w:rsidRPr="00733954" w:rsidRDefault="00087D7C" w:rsidP="00087D7C">
            <w:pPr>
              <w:spacing w:before="120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</w:p>
        </w:tc>
        <w:tc>
          <w:tcPr>
            <w:tcW w:w="1624" w:type="dxa"/>
          </w:tcPr>
          <w:p w:rsidR="00C346E7" w:rsidRDefault="00C346E7" w:rsidP="00C346E7">
            <w:pPr>
              <w:spacing w:before="12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  <w:r>
              <w:rPr>
                <w:rFonts w:ascii="TH Niramit AS" w:hAnsi="TH Niramit AS" w:cs="TH Niramit AS"/>
                <w:sz w:val="28"/>
                <w:cs/>
              </w:rPr>
              <w:t>………………………….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…………………………..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…………………………..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…………………………..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…………………………..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…………………………..</w:t>
            </w:r>
          </w:p>
          <w:p w:rsidR="00C346E7" w:rsidRPr="00945E39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…………………………..</w:t>
            </w:r>
          </w:p>
        </w:tc>
        <w:tc>
          <w:tcPr>
            <w:tcW w:w="6024" w:type="dxa"/>
          </w:tcPr>
          <w:p w:rsidR="00C346E7" w:rsidRDefault="00C346E7" w:rsidP="00C346E7">
            <w:pPr>
              <w:pStyle w:val="ListParagraph"/>
              <w:tabs>
                <w:tab w:val="left" w:pos="1985"/>
              </w:tabs>
              <w:spacing w:before="120"/>
              <w:ind w:left="0"/>
              <w:jc w:val="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…………</w:t>
            </w:r>
          </w:p>
          <w:p w:rsidR="00C346E7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………</w:t>
            </w:r>
          </w:p>
          <w:p w:rsidR="00C346E7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</w:t>
            </w:r>
          </w:p>
          <w:p w:rsidR="00C346E7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…………………</w:t>
            </w:r>
          </w:p>
          <w:p w:rsidR="00C346E7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</w:t>
            </w:r>
          </w:p>
          <w:p w:rsidR="00C346E7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………</w:t>
            </w:r>
          </w:p>
          <w:p w:rsidR="00C346E7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</w:t>
            </w:r>
            <w:r>
              <w:rPr>
                <w:rFonts w:ascii="TH Niramit AS" w:hAnsi="TH Niramit AS" w:cs="TH Niramit AS"/>
                <w:sz w:val="28"/>
                <w:cs/>
              </w:rPr>
              <w:t>………</w:t>
            </w:r>
          </w:p>
          <w:p w:rsidR="00C346E7" w:rsidRPr="00102A66" w:rsidRDefault="00C346E7" w:rsidP="00C346E7">
            <w:pPr>
              <w:pStyle w:val="ListParagraph"/>
              <w:tabs>
                <w:tab w:val="left" w:pos="1985"/>
              </w:tabs>
              <w:ind w:left="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592" w:type="dxa"/>
          </w:tcPr>
          <w:p w:rsidR="00C346E7" w:rsidRDefault="00C346E7" w:rsidP="00C346E7">
            <w:pPr>
              <w:spacing w:before="120"/>
              <w:jc w:val="distribute"/>
              <w:rPr>
                <w:rFonts w:ascii="TH Niramit AS" w:hAnsi="TH Niramit AS" w:cs="TH Niramit AS"/>
                <w:sz w:val="28"/>
              </w:rPr>
            </w:pPr>
            <w:r w:rsidRPr="00A70FE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ชื่อหน่วยงาน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</w:t>
            </w:r>
          </w:p>
          <w:p w:rsidR="00C346E7" w:rsidRPr="004E0C39" w:rsidRDefault="00C346E7" w:rsidP="00C346E7">
            <w:pPr>
              <w:spacing w:before="12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รับทราบมติที่ประชุม</w:t>
            </w:r>
          </w:p>
          <w:p w:rsidR="00C346E7" w:rsidRDefault="00C346E7" w:rsidP="00C346E7">
            <w:pPr>
              <w:spacing w:before="12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9032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ผลการปฏิบัติตามมติ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………..</w:t>
            </w:r>
            <w:r w:rsidRPr="00AB4DAD">
              <w:rPr>
                <w:rFonts w:ascii="TH Niramit AS" w:hAnsi="TH Niramit AS" w:cs="TH Niramit AS"/>
                <w:sz w:val="28"/>
                <w:cs/>
              </w:rPr>
              <w:t>……………………………</w:t>
            </w: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…………………………………………......</w:t>
            </w:r>
          </w:p>
          <w:p w:rsidR="00C346E7" w:rsidRDefault="00C346E7" w:rsidP="00C346E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</w:t>
            </w:r>
          </w:p>
          <w:p w:rsidR="00C346E7" w:rsidRPr="004E0C39" w:rsidRDefault="00C346E7" w:rsidP="00C346E7">
            <w:pPr>
              <w:spacing w:after="12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</w:t>
            </w:r>
          </w:p>
        </w:tc>
        <w:tc>
          <w:tcPr>
            <w:tcW w:w="1940" w:type="dxa"/>
          </w:tcPr>
          <w:p w:rsidR="00C346E7" w:rsidRDefault="00C346E7" w:rsidP="00C346E7">
            <w:pPr>
              <w:spacing w:before="120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</w:t>
            </w:r>
          </w:p>
          <w:p w:rsidR="00C346E7" w:rsidRDefault="00C346E7" w:rsidP="00C346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</w:t>
            </w:r>
          </w:p>
          <w:p w:rsidR="00C346E7" w:rsidRDefault="00C346E7" w:rsidP="00C346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</w:t>
            </w:r>
          </w:p>
          <w:p w:rsidR="00C346E7" w:rsidRDefault="00C346E7" w:rsidP="00C346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</w:t>
            </w:r>
          </w:p>
          <w:p w:rsidR="00C346E7" w:rsidRDefault="00C346E7" w:rsidP="00C346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</w:t>
            </w:r>
          </w:p>
          <w:p w:rsidR="00C346E7" w:rsidRDefault="00C346E7" w:rsidP="00C346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</w:t>
            </w:r>
          </w:p>
          <w:p w:rsidR="00C346E7" w:rsidRDefault="00C346E7" w:rsidP="00C346E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</w:t>
            </w:r>
          </w:p>
          <w:p w:rsidR="00C346E7" w:rsidRPr="00945E39" w:rsidRDefault="00C346E7" w:rsidP="00C346E7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C346E7" w:rsidRPr="00945E39" w:rsidTr="00C346E7">
        <w:trPr>
          <w:trHeight w:val="1213"/>
          <w:jc w:val="center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6E7" w:rsidRPr="00F60496" w:rsidRDefault="00C346E7" w:rsidP="00C346E7">
            <w:pPr>
              <w:spacing w:before="240"/>
              <w:rPr>
                <w:rFonts w:ascii="TH Niramit AS" w:hAnsi="TH Niramit AS" w:cs="TH Niramit AS"/>
                <w:sz w:val="28"/>
              </w:rPr>
            </w:pPr>
            <w:r w:rsidRPr="00F60496">
              <w:rPr>
                <w:rFonts w:ascii="TH Niramit AS" w:hAnsi="TH Niramit AS" w:cs="TH Niramit AS"/>
                <w:b/>
                <w:bCs/>
                <w:sz w:val="28"/>
                <w:cs/>
              </w:rPr>
              <w:t>หมายเหตุ</w:t>
            </w:r>
            <w:r w:rsidRPr="00F60496">
              <w:rPr>
                <w:rFonts w:ascii="TH Niramit AS" w:hAnsi="TH Niramit AS" w:cs="TH Niramit AS"/>
                <w:sz w:val="28"/>
                <w:cs/>
              </w:rPr>
              <w:t xml:space="preserve">  :  ขอความกรุณารายงานผลการปฏิบัติตาม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ข้อเสนอแนะฯ </w:t>
            </w:r>
            <w:r w:rsidRPr="00F60496">
              <w:rPr>
                <w:rFonts w:ascii="TH Niramit AS" w:hAnsi="TH Niramit AS" w:cs="TH Niramit AS"/>
                <w:sz w:val="28"/>
                <w:cs/>
              </w:rPr>
              <w:t xml:space="preserve">และส่งกลับไปยัง หน่วยบริหารความเสี่ยง มหาวิทยาลัยพะเยา โทร. </w:t>
            </w:r>
            <w:r>
              <w:rPr>
                <w:rFonts w:ascii="TH Niramit AS" w:hAnsi="TH Niramit AS" w:cs="TH Niramit AS" w:hint="cs"/>
                <w:sz w:val="28"/>
                <w:cs/>
              </w:rPr>
              <w:t>3821</w:t>
            </w:r>
          </w:p>
          <w:p w:rsidR="00C346E7" w:rsidRPr="00F60496" w:rsidRDefault="00C346E7" w:rsidP="00C346E7">
            <w:pPr>
              <w:ind w:firstLine="990"/>
              <w:rPr>
                <w:rFonts w:ascii="TH Niramit AS" w:hAnsi="TH Niramit AS" w:cs="TH Niramit AS"/>
                <w:sz w:val="28"/>
              </w:rPr>
            </w:pPr>
            <w:r w:rsidRPr="00F60496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cs/>
              </w:rPr>
              <w:t>ภายในวันที่ …………………………………</w:t>
            </w:r>
          </w:p>
          <w:p w:rsidR="00C346E7" w:rsidRPr="004F14D6" w:rsidRDefault="00C346E7" w:rsidP="00C346E7">
            <w:pPr>
              <w:spacing w:after="120"/>
              <w:rPr>
                <w:rFonts w:ascii="TH Niramit AS" w:hAnsi="TH Niramit AS" w:cs="TH Niramit AS"/>
                <w:sz w:val="28"/>
                <w:cs/>
              </w:rPr>
            </w:pPr>
            <w:r w:rsidRPr="00F60496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     </w:t>
            </w:r>
            <w:r>
              <w:rPr>
                <w:rFonts w:ascii="TH Niramit AS" w:hAnsi="TH Niramit AS" w:cs="TH Niramit AS"/>
                <w:sz w:val="28"/>
                <w:cs/>
              </w:rPr>
              <w:t>ขอขอบพระคุณ</w:t>
            </w:r>
          </w:p>
        </w:tc>
      </w:tr>
      <w:tr w:rsidR="00C346E7" w:rsidRPr="00945E39" w:rsidTr="00C346E7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945E39" w:rsidRDefault="00C346E7" w:rsidP="00FD0A40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33560E" w:rsidRDefault="00C346E7" w:rsidP="00FD0A40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F619EA" w:rsidRDefault="00C346E7" w:rsidP="00FD0A40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6E7" w:rsidRPr="004F14D6" w:rsidRDefault="00C346E7" w:rsidP="00FD0A40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ลงชื่อ......................................................คณบดี/ผู้อำนวยการ/หัวหน้าหน่วยงาน</w:t>
            </w:r>
          </w:p>
        </w:tc>
      </w:tr>
      <w:tr w:rsidR="00C346E7" w:rsidRPr="00945E39" w:rsidTr="00C346E7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945E39" w:rsidRDefault="00C346E7" w:rsidP="00FD0A40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33560E" w:rsidRDefault="00C346E7" w:rsidP="00FD0A40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F619EA" w:rsidRDefault="00C346E7" w:rsidP="00FD0A40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6E7" w:rsidRDefault="00C346E7" w:rsidP="00FD0A40">
            <w:pPr>
              <w:spacing w:before="12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(                                                    )</w:t>
            </w:r>
          </w:p>
        </w:tc>
      </w:tr>
      <w:tr w:rsidR="00C346E7" w:rsidRPr="00945E39" w:rsidTr="00C346E7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945E39" w:rsidRDefault="00C346E7" w:rsidP="00FD0A40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33560E" w:rsidRDefault="00C346E7" w:rsidP="00FD0A40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C346E7" w:rsidRPr="00F619EA" w:rsidRDefault="00C346E7" w:rsidP="00FD0A40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6E7" w:rsidRDefault="00C346E7" w:rsidP="00FD0A4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วันที่.............................................</w:t>
            </w:r>
          </w:p>
        </w:tc>
      </w:tr>
    </w:tbl>
    <w:p w:rsidR="0063403C" w:rsidRDefault="0063403C" w:rsidP="00B90323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63403C" w:rsidSect="00DF65F8">
      <w:headerReference w:type="default" r:id="rId7"/>
      <w:pgSz w:w="16839" w:h="11907" w:orient="landscape" w:code="9"/>
      <w:pgMar w:top="1440" w:right="1440" w:bottom="709" w:left="1440" w:header="288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99" w:rsidRDefault="008C4299" w:rsidP="005905FA">
      <w:pPr>
        <w:spacing w:after="0" w:line="240" w:lineRule="auto"/>
      </w:pPr>
      <w:r>
        <w:separator/>
      </w:r>
    </w:p>
  </w:endnote>
  <w:endnote w:type="continuationSeparator" w:id="0">
    <w:p w:rsidR="008C4299" w:rsidRDefault="008C4299" w:rsidP="0059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99" w:rsidRDefault="008C4299" w:rsidP="005905FA">
      <w:pPr>
        <w:spacing w:after="0" w:line="240" w:lineRule="auto"/>
      </w:pPr>
      <w:r>
        <w:separator/>
      </w:r>
    </w:p>
  </w:footnote>
  <w:footnote w:type="continuationSeparator" w:id="0">
    <w:p w:rsidR="008C4299" w:rsidRDefault="008C4299" w:rsidP="0059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41" w:rsidRPr="003244BB" w:rsidRDefault="00F01EF4" w:rsidP="00274C2D">
    <w:pPr>
      <w:pStyle w:val="Header"/>
      <w:tabs>
        <w:tab w:val="clear" w:pos="4680"/>
        <w:tab w:val="clear" w:pos="9360"/>
      </w:tabs>
      <w:rPr>
        <w:rFonts w:ascii="TH Niramit AS" w:hAnsi="TH Niramit AS" w:cs="TH Niramit AS"/>
        <w:b/>
        <w:bCs/>
        <w:sz w:val="20"/>
        <w:szCs w:val="20"/>
      </w:rPr>
    </w:pPr>
    <w:r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>
      <w:rPr>
        <w:rFonts w:ascii="TH Niramit AS" w:hAnsi="TH Niramit AS" w:cs="TH Niramit AS"/>
        <w:b/>
        <w:bCs/>
        <w:sz w:val="20"/>
        <w:szCs w:val="20"/>
        <w:cs/>
        <w:lang w:val="th-TH"/>
      </w:rPr>
      <w:tab/>
    </w:r>
    <w:r w:rsidR="00210141" w:rsidRPr="003244BB">
      <w:rPr>
        <w:rFonts w:ascii="TH Niramit AS" w:hAnsi="TH Niramit AS" w:cs="TH Niramit AS" w:hint="cs"/>
        <w:b/>
        <w:bCs/>
        <w:sz w:val="20"/>
        <w:szCs w:val="20"/>
        <w:cs/>
      </w:rPr>
      <w:t xml:space="preserve">( </w:t>
    </w:r>
    <w:r w:rsidR="00210141" w:rsidRPr="003244BB">
      <w:rPr>
        <w:rFonts w:ascii="TH Niramit AS" w:hAnsi="TH Niramit AS" w:cs="TH Niramit AS"/>
        <w:b/>
        <w:bCs/>
        <w:sz w:val="20"/>
        <w:szCs w:val="20"/>
        <w:cs/>
      </w:rPr>
      <w:t xml:space="preserve">หน่วยบริหารความเสี่ยง มหาวิทยาลัยพะเยา </w:t>
    </w:r>
    <w:r w:rsidR="00210141" w:rsidRPr="003244BB">
      <w:rPr>
        <w:rFonts w:ascii="TH Niramit AS" w:hAnsi="TH Niramit AS" w:cs="TH Niramit AS" w:hint="cs"/>
        <w:b/>
        <w:bCs/>
        <w:sz w:val="20"/>
        <w:szCs w:val="20"/>
        <w:cs/>
      </w:rPr>
      <w:t>)</w:t>
    </w:r>
    <w:r w:rsidR="00210141" w:rsidRPr="003244BB">
      <w:rPr>
        <w:rFonts w:ascii="TH Niramit AS" w:hAnsi="TH Niramit AS" w:cs="TH Niramit AS"/>
        <w:b/>
        <w:bCs/>
        <w:sz w:val="20"/>
        <w:szCs w:val="20"/>
        <w:cs/>
        <w:lang w:val="th-TH"/>
      </w:rPr>
      <w:t xml:space="preserve"> </w:t>
    </w:r>
  </w:p>
  <w:p w:rsidR="00210141" w:rsidRDefault="00210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0"/>
    <w:rsid w:val="00001B99"/>
    <w:rsid w:val="0003385E"/>
    <w:rsid w:val="0004354E"/>
    <w:rsid w:val="00043DDF"/>
    <w:rsid w:val="00046CCD"/>
    <w:rsid w:val="00060E4C"/>
    <w:rsid w:val="000728A9"/>
    <w:rsid w:val="00083F40"/>
    <w:rsid w:val="00085F14"/>
    <w:rsid w:val="00087D7C"/>
    <w:rsid w:val="000957AE"/>
    <w:rsid w:val="00096F7D"/>
    <w:rsid w:val="000977E4"/>
    <w:rsid w:val="000A6EE7"/>
    <w:rsid w:val="000C1FB3"/>
    <w:rsid w:val="000D1058"/>
    <w:rsid w:val="000F6397"/>
    <w:rsid w:val="00102A66"/>
    <w:rsid w:val="001060BD"/>
    <w:rsid w:val="00127F91"/>
    <w:rsid w:val="00141288"/>
    <w:rsid w:val="0015283C"/>
    <w:rsid w:val="00177467"/>
    <w:rsid w:val="00177B5F"/>
    <w:rsid w:val="001919E6"/>
    <w:rsid w:val="00191C18"/>
    <w:rsid w:val="0019227F"/>
    <w:rsid w:val="00197425"/>
    <w:rsid w:val="001A1C06"/>
    <w:rsid w:val="001A4197"/>
    <w:rsid w:val="001B54ED"/>
    <w:rsid w:val="001D3855"/>
    <w:rsid w:val="001D5775"/>
    <w:rsid w:val="001D6768"/>
    <w:rsid w:val="001E226F"/>
    <w:rsid w:val="001F40C2"/>
    <w:rsid w:val="001F64D4"/>
    <w:rsid w:val="00210141"/>
    <w:rsid w:val="00237C89"/>
    <w:rsid w:val="00253C12"/>
    <w:rsid w:val="00262940"/>
    <w:rsid w:val="00274C2D"/>
    <w:rsid w:val="00295C0F"/>
    <w:rsid w:val="00296890"/>
    <w:rsid w:val="002A203D"/>
    <w:rsid w:val="002A472E"/>
    <w:rsid w:val="002F4015"/>
    <w:rsid w:val="002F4E49"/>
    <w:rsid w:val="00305932"/>
    <w:rsid w:val="00310C07"/>
    <w:rsid w:val="00324444"/>
    <w:rsid w:val="003244BB"/>
    <w:rsid w:val="00326AC1"/>
    <w:rsid w:val="0033560E"/>
    <w:rsid w:val="003615A0"/>
    <w:rsid w:val="0037518F"/>
    <w:rsid w:val="00387697"/>
    <w:rsid w:val="00394E1C"/>
    <w:rsid w:val="00395368"/>
    <w:rsid w:val="003A2CEC"/>
    <w:rsid w:val="003B5E37"/>
    <w:rsid w:val="003C2072"/>
    <w:rsid w:val="003D0963"/>
    <w:rsid w:val="003E66A4"/>
    <w:rsid w:val="003E6779"/>
    <w:rsid w:val="003F5B43"/>
    <w:rsid w:val="004115A9"/>
    <w:rsid w:val="00434478"/>
    <w:rsid w:val="00435E3A"/>
    <w:rsid w:val="00437A44"/>
    <w:rsid w:val="004532BA"/>
    <w:rsid w:val="0046346C"/>
    <w:rsid w:val="004644AB"/>
    <w:rsid w:val="00492C9A"/>
    <w:rsid w:val="004B2C96"/>
    <w:rsid w:val="004B7D51"/>
    <w:rsid w:val="004E0BAC"/>
    <w:rsid w:val="004E0C39"/>
    <w:rsid w:val="004E7FA6"/>
    <w:rsid w:val="004F14D6"/>
    <w:rsid w:val="00501E38"/>
    <w:rsid w:val="005031AE"/>
    <w:rsid w:val="00507EF3"/>
    <w:rsid w:val="005226EF"/>
    <w:rsid w:val="00522998"/>
    <w:rsid w:val="0052621B"/>
    <w:rsid w:val="005360D5"/>
    <w:rsid w:val="00542786"/>
    <w:rsid w:val="005429FB"/>
    <w:rsid w:val="00545C94"/>
    <w:rsid w:val="005465F5"/>
    <w:rsid w:val="005475CC"/>
    <w:rsid w:val="0055065C"/>
    <w:rsid w:val="005654C6"/>
    <w:rsid w:val="005905FA"/>
    <w:rsid w:val="005A0794"/>
    <w:rsid w:val="005A3876"/>
    <w:rsid w:val="005B0293"/>
    <w:rsid w:val="005B0334"/>
    <w:rsid w:val="005B0D34"/>
    <w:rsid w:val="005C0DB9"/>
    <w:rsid w:val="005D31B1"/>
    <w:rsid w:val="005D69BE"/>
    <w:rsid w:val="005E1CD0"/>
    <w:rsid w:val="005F5179"/>
    <w:rsid w:val="005F52EE"/>
    <w:rsid w:val="00610675"/>
    <w:rsid w:val="00611418"/>
    <w:rsid w:val="0061143A"/>
    <w:rsid w:val="0061631C"/>
    <w:rsid w:val="00616C26"/>
    <w:rsid w:val="00623142"/>
    <w:rsid w:val="00627034"/>
    <w:rsid w:val="006303D1"/>
    <w:rsid w:val="006325E8"/>
    <w:rsid w:val="00632E0C"/>
    <w:rsid w:val="0063403C"/>
    <w:rsid w:val="006351F5"/>
    <w:rsid w:val="0064742C"/>
    <w:rsid w:val="00675917"/>
    <w:rsid w:val="0068045B"/>
    <w:rsid w:val="00686956"/>
    <w:rsid w:val="00693FA0"/>
    <w:rsid w:val="006C374A"/>
    <w:rsid w:val="006C3C23"/>
    <w:rsid w:val="006D7383"/>
    <w:rsid w:val="006E40B5"/>
    <w:rsid w:val="006F6D5D"/>
    <w:rsid w:val="007106D6"/>
    <w:rsid w:val="00733954"/>
    <w:rsid w:val="0075055A"/>
    <w:rsid w:val="00750ABD"/>
    <w:rsid w:val="00763232"/>
    <w:rsid w:val="00766C13"/>
    <w:rsid w:val="00786EFC"/>
    <w:rsid w:val="007906C9"/>
    <w:rsid w:val="0079646C"/>
    <w:rsid w:val="007A7C32"/>
    <w:rsid w:val="007B308F"/>
    <w:rsid w:val="007C1BDA"/>
    <w:rsid w:val="007D1626"/>
    <w:rsid w:val="007D2852"/>
    <w:rsid w:val="007E5C0D"/>
    <w:rsid w:val="007F223F"/>
    <w:rsid w:val="007F46FA"/>
    <w:rsid w:val="00811E84"/>
    <w:rsid w:val="00835A93"/>
    <w:rsid w:val="00850131"/>
    <w:rsid w:val="008579C1"/>
    <w:rsid w:val="008756A4"/>
    <w:rsid w:val="0087612D"/>
    <w:rsid w:val="0089624E"/>
    <w:rsid w:val="00896559"/>
    <w:rsid w:val="008A6B8E"/>
    <w:rsid w:val="008C4299"/>
    <w:rsid w:val="008C735E"/>
    <w:rsid w:val="008D293C"/>
    <w:rsid w:val="008D740F"/>
    <w:rsid w:val="008F480B"/>
    <w:rsid w:val="009100EF"/>
    <w:rsid w:val="00910737"/>
    <w:rsid w:val="00912673"/>
    <w:rsid w:val="009328B1"/>
    <w:rsid w:val="00945084"/>
    <w:rsid w:val="00945E39"/>
    <w:rsid w:val="00963DCB"/>
    <w:rsid w:val="00977D99"/>
    <w:rsid w:val="009817DC"/>
    <w:rsid w:val="00995A0E"/>
    <w:rsid w:val="00996240"/>
    <w:rsid w:val="00997365"/>
    <w:rsid w:val="00997861"/>
    <w:rsid w:val="009A7B78"/>
    <w:rsid w:val="009C11AD"/>
    <w:rsid w:val="009D6DEB"/>
    <w:rsid w:val="009E6D51"/>
    <w:rsid w:val="00A11E84"/>
    <w:rsid w:val="00A11FB9"/>
    <w:rsid w:val="00A13F69"/>
    <w:rsid w:val="00A22E52"/>
    <w:rsid w:val="00A35035"/>
    <w:rsid w:val="00A403FF"/>
    <w:rsid w:val="00A452E5"/>
    <w:rsid w:val="00A618AF"/>
    <w:rsid w:val="00A6672F"/>
    <w:rsid w:val="00A70FEB"/>
    <w:rsid w:val="00A85D96"/>
    <w:rsid w:val="00AA7865"/>
    <w:rsid w:val="00AA7E7E"/>
    <w:rsid w:val="00AB2EB7"/>
    <w:rsid w:val="00AB4DAD"/>
    <w:rsid w:val="00AE0ED8"/>
    <w:rsid w:val="00AF407E"/>
    <w:rsid w:val="00B02D39"/>
    <w:rsid w:val="00B25970"/>
    <w:rsid w:val="00B31C94"/>
    <w:rsid w:val="00B453EB"/>
    <w:rsid w:val="00B54318"/>
    <w:rsid w:val="00B60114"/>
    <w:rsid w:val="00B638BB"/>
    <w:rsid w:val="00B64035"/>
    <w:rsid w:val="00B64DCE"/>
    <w:rsid w:val="00B70954"/>
    <w:rsid w:val="00B83874"/>
    <w:rsid w:val="00B90323"/>
    <w:rsid w:val="00B974C5"/>
    <w:rsid w:val="00BA5603"/>
    <w:rsid w:val="00BD1734"/>
    <w:rsid w:val="00BD47FB"/>
    <w:rsid w:val="00C13843"/>
    <w:rsid w:val="00C1391E"/>
    <w:rsid w:val="00C17A03"/>
    <w:rsid w:val="00C346E7"/>
    <w:rsid w:val="00C4665B"/>
    <w:rsid w:val="00C57463"/>
    <w:rsid w:val="00C62ACC"/>
    <w:rsid w:val="00C80D82"/>
    <w:rsid w:val="00C90AE3"/>
    <w:rsid w:val="00CB02AA"/>
    <w:rsid w:val="00CB57D8"/>
    <w:rsid w:val="00CC73B8"/>
    <w:rsid w:val="00CD413E"/>
    <w:rsid w:val="00CD7CB3"/>
    <w:rsid w:val="00CE1EF5"/>
    <w:rsid w:val="00CE35B2"/>
    <w:rsid w:val="00CE7B1B"/>
    <w:rsid w:val="00D00E22"/>
    <w:rsid w:val="00D03E4A"/>
    <w:rsid w:val="00D05044"/>
    <w:rsid w:val="00D145EE"/>
    <w:rsid w:val="00D15FB6"/>
    <w:rsid w:val="00D35436"/>
    <w:rsid w:val="00D4145D"/>
    <w:rsid w:val="00D464B2"/>
    <w:rsid w:val="00D468E2"/>
    <w:rsid w:val="00D673DF"/>
    <w:rsid w:val="00D828D8"/>
    <w:rsid w:val="00D964E3"/>
    <w:rsid w:val="00D96B17"/>
    <w:rsid w:val="00DD52FE"/>
    <w:rsid w:val="00DF65F8"/>
    <w:rsid w:val="00DF7FFE"/>
    <w:rsid w:val="00E00C48"/>
    <w:rsid w:val="00E043DD"/>
    <w:rsid w:val="00E11FE4"/>
    <w:rsid w:val="00E14872"/>
    <w:rsid w:val="00E24C97"/>
    <w:rsid w:val="00E26EE2"/>
    <w:rsid w:val="00E313BC"/>
    <w:rsid w:val="00E435E0"/>
    <w:rsid w:val="00E54960"/>
    <w:rsid w:val="00E60C58"/>
    <w:rsid w:val="00E62A01"/>
    <w:rsid w:val="00E6432C"/>
    <w:rsid w:val="00E77DE0"/>
    <w:rsid w:val="00E80D08"/>
    <w:rsid w:val="00E84268"/>
    <w:rsid w:val="00E853C4"/>
    <w:rsid w:val="00EC130C"/>
    <w:rsid w:val="00EC3BC5"/>
    <w:rsid w:val="00EC5009"/>
    <w:rsid w:val="00EC78FC"/>
    <w:rsid w:val="00ED2C2C"/>
    <w:rsid w:val="00ED4961"/>
    <w:rsid w:val="00EF683D"/>
    <w:rsid w:val="00F01EF4"/>
    <w:rsid w:val="00F079DB"/>
    <w:rsid w:val="00F10A51"/>
    <w:rsid w:val="00F13C56"/>
    <w:rsid w:val="00F14D42"/>
    <w:rsid w:val="00F60496"/>
    <w:rsid w:val="00F60FF0"/>
    <w:rsid w:val="00F619EA"/>
    <w:rsid w:val="00F6204A"/>
    <w:rsid w:val="00F6412C"/>
    <w:rsid w:val="00F66B39"/>
    <w:rsid w:val="00F73652"/>
    <w:rsid w:val="00F75DB5"/>
    <w:rsid w:val="00F76901"/>
    <w:rsid w:val="00F856CA"/>
    <w:rsid w:val="00F878E9"/>
    <w:rsid w:val="00FA56C9"/>
    <w:rsid w:val="00FB6632"/>
    <w:rsid w:val="00FB680E"/>
    <w:rsid w:val="00FC28DB"/>
    <w:rsid w:val="00FD0A40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D01CA-7E24-40F0-B9D9-3C35B0C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FA"/>
  </w:style>
  <w:style w:type="paragraph" w:styleId="Footer">
    <w:name w:val="footer"/>
    <w:basedOn w:val="Normal"/>
    <w:link w:val="FooterChar"/>
    <w:uiPriority w:val="99"/>
    <w:unhideWhenUsed/>
    <w:rsid w:val="0059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FA"/>
  </w:style>
  <w:style w:type="paragraph" w:styleId="BalloonText">
    <w:name w:val="Balloon Text"/>
    <w:basedOn w:val="Normal"/>
    <w:link w:val="BalloonTextChar"/>
    <w:uiPriority w:val="99"/>
    <w:semiHidden/>
    <w:unhideWhenUsed/>
    <w:rsid w:val="005031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AE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619E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453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18B5-783D-4BD1-A67D-9BBA5E5B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วันที่</dc:creator>
  <cp:keywords/>
  <dc:description/>
  <cp:lastModifiedBy>apidech theprangsarn</cp:lastModifiedBy>
  <cp:revision>2</cp:revision>
  <cp:lastPrinted>2015-09-02T03:50:00Z</cp:lastPrinted>
  <dcterms:created xsi:type="dcterms:W3CDTF">2019-03-21T04:19:00Z</dcterms:created>
  <dcterms:modified xsi:type="dcterms:W3CDTF">2019-03-21T04:19:00Z</dcterms:modified>
</cp:coreProperties>
</file>